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B0" w:rsidRDefault="00C47E43" w:rsidP="0042103E">
      <w:pPr>
        <w:spacing w:line="600" w:lineRule="exact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42103E" w:rsidRDefault="0042103E" w:rsidP="0042103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53B0" w:rsidRDefault="00C47E43" w:rsidP="0042103E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  <w:t>20</w:t>
      </w:r>
      <w:r w:rsidR="000A5ECF">
        <w:rPr>
          <w:rFonts w:ascii="Times New Roman" w:eastAsia="方正小标宋简体" w:hAnsi="Times New Roman" w:cs="Times New Roman" w:hint="eastAsia"/>
          <w:sz w:val="40"/>
          <w:szCs w:val="40"/>
          <w:shd w:val="clear" w:color="auto" w:fill="FFFFFF"/>
        </w:rPr>
        <w:t>20</w:t>
      </w:r>
      <w:r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  <w:t>年度省科学技术奖提名专家资质及名单</w:t>
      </w:r>
    </w:p>
    <w:p w:rsidR="0042103E" w:rsidRDefault="0042103E" w:rsidP="0042103E">
      <w:pPr>
        <w:spacing w:line="600" w:lineRule="exac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3853B0" w:rsidRPr="0042103E" w:rsidRDefault="00C47E43" w:rsidP="0042103E">
      <w:pPr>
        <w:spacing w:line="600" w:lineRule="exact"/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r w:rsidRPr="0042103E">
        <w:rPr>
          <w:rFonts w:ascii="楷体_GB2312" w:eastAsia="楷体_GB2312" w:hAnsi="Times New Roman" w:cs="Times New Roman" w:hint="eastAsia"/>
          <w:sz w:val="32"/>
          <w:szCs w:val="32"/>
        </w:rPr>
        <w:t>（排序不分先后）</w:t>
      </w:r>
    </w:p>
    <w:p w:rsidR="003853B0" w:rsidRDefault="003853B0" w:rsidP="0042103E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853B0" w:rsidRDefault="00C47E43" w:rsidP="0042103E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在湘工作的国家最高科学技术奖获得者</w:t>
      </w:r>
    </w:p>
    <w:p w:rsidR="003853B0" w:rsidRDefault="00C47E43" w:rsidP="0042103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袁隆平</w:t>
      </w:r>
    </w:p>
    <w:p w:rsidR="003853B0" w:rsidRDefault="00C47E43" w:rsidP="0042103E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在湘工作的中国科学院院士、中国工程院院士</w:t>
      </w:r>
    </w:p>
    <w:p w:rsidR="003853B0" w:rsidRDefault="00C47E43" w:rsidP="0042103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俞汝勤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周兴铭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何继善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袁隆平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余永富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古德生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钟掘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凌永顺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刘业翔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姚守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夏家辉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黄伯云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刘友梅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官春云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李崇银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金展鹏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周宏灏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张尧学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于起峰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丁荣军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邱冠周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桂卫华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印遇龙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宋君强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谭蔚泓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陈政清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罗安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廖湘科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郑健龙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田红旗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王振国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陈晓红</w:t>
      </w:r>
      <w:r w:rsidR="000A5EC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A5ECF" w:rsidRPr="003151A5">
        <w:rPr>
          <w:rFonts w:ascii="Times New Roman" w:eastAsia="仿宋_GB2312" w:hAnsi="Times New Roman" w:cs="Times New Roman" w:hint="eastAsia"/>
          <w:sz w:val="32"/>
          <w:szCs w:val="32"/>
        </w:rPr>
        <w:t>王怀民、</w:t>
      </w:r>
      <w:r w:rsidR="003151A5" w:rsidRPr="003151A5">
        <w:rPr>
          <w:rFonts w:ascii="Times New Roman" w:eastAsia="仿宋_GB2312" w:hAnsi="Times New Roman" w:cs="Times New Roman" w:hint="eastAsia"/>
          <w:sz w:val="32"/>
          <w:szCs w:val="32"/>
        </w:rPr>
        <w:t>李东旭</w:t>
      </w:r>
      <w:r w:rsidR="003151A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A5ECF" w:rsidRPr="003151A5">
        <w:rPr>
          <w:rFonts w:ascii="Times New Roman" w:eastAsia="仿宋_GB2312" w:hAnsi="Times New Roman" w:cs="Times New Roman" w:hint="eastAsia"/>
          <w:sz w:val="32"/>
          <w:szCs w:val="32"/>
        </w:rPr>
        <w:t>王耀南、姚富强、柴立元、刘少军、刘仲华</w:t>
      </w:r>
    </w:p>
    <w:p w:rsidR="003853B0" w:rsidRDefault="00C47E43" w:rsidP="0042103E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在湘工作的湖南省科学技术杰出贡献奖获得者</w:t>
      </w:r>
    </w:p>
    <w:p w:rsidR="003853B0" w:rsidRDefault="00C47E43" w:rsidP="0042103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罗孝和、何清华、刘友梅、俞汝勤、官春云、卢光</w:t>
      </w:r>
      <w:r w:rsidRPr="003151A5">
        <w:rPr>
          <w:rFonts w:ascii="仿宋" w:eastAsia="仿宋" w:hAnsi="仿宋" w:cs="Times New Roman"/>
          <w:sz w:val="32"/>
          <w:szCs w:val="32"/>
        </w:rPr>
        <w:t>琇</w:t>
      </w:r>
      <w:r>
        <w:rPr>
          <w:rFonts w:ascii="Times New Roman" w:eastAsia="仿宋_GB2312" w:hAnsi="Times New Roman" w:cs="Times New Roman"/>
          <w:sz w:val="32"/>
          <w:szCs w:val="32"/>
        </w:rPr>
        <w:t>、何继善、印遇龙</w:t>
      </w:r>
      <w:r w:rsidR="000A5EC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A5ECF" w:rsidRPr="003151A5">
        <w:rPr>
          <w:rFonts w:ascii="Times New Roman" w:eastAsia="仿宋_GB2312" w:hAnsi="Times New Roman" w:cs="Times New Roman" w:hint="eastAsia"/>
          <w:sz w:val="32"/>
          <w:szCs w:val="32"/>
        </w:rPr>
        <w:t>周宏灏</w:t>
      </w:r>
      <w:bookmarkStart w:id="0" w:name="_GoBack"/>
      <w:bookmarkEnd w:id="0"/>
    </w:p>
    <w:sectPr w:rsidR="003853B0">
      <w:footerReference w:type="default" r:id="rId9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03" w:rsidRDefault="00111303">
      <w:r>
        <w:separator/>
      </w:r>
    </w:p>
  </w:endnote>
  <w:endnote w:type="continuationSeparator" w:id="0">
    <w:p w:rsidR="00111303" w:rsidRDefault="0011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B0" w:rsidRDefault="00C47E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3B0" w:rsidRDefault="00C47E4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210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853B0" w:rsidRDefault="00C47E4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2103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03" w:rsidRDefault="00111303">
      <w:r>
        <w:separator/>
      </w:r>
    </w:p>
  </w:footnote>
  <w:footnote w:type="continuationSeparator" w:id="0">
    <w:p w:rsidR="00111303" w:rsidRDefault="0011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C86ED"/>
    <w:multiLevelType w:val="singleLevel"/>
    <w:tmpl w:val="7A7C86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5DDF"/>
    <w:rsid w:val="000A5ECF"/>
    <w:rsid w:val="00111303"/>
    <w:rsid w:val="003151A5"/>
    <w:rsid w:val="003853B0"/>
    <w:rsid w:val="0042103E"/>
    <w:rsid w:val="00902A32"/>
    <w:rsid w:val="00932075"/>
    <w:rsid w:val="00C47E43"/>
    <w:rsid w:val="14373FC0"/>
    <w:rsid w:val="16BE03DC"/>
    <w:rsid w:val="19AC7208"/>
    <w:rsid w:val="26195DDF"/>
    <w:rsid w:val="29053BCE"/>
    <w:rsid w:val="2EAC3900"/>
    <w:rsid w:val="51350828"/>
    <w:rsid w:val="52D67222"/>
    <w:rsid w:val="6351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琦乐无比</dc:creator>
  <cp:lastModifiedBy>ZhaoQ</cp:lastModifiedBy>
  <cp:revision>6</cp:revision>
  <cp:lastPrinted>2020-03-10T07:43:00Z</cp:lastPrinted>
  <dcterms:created xsi:type="dcterms:W3CDTF">2019-04-08T00:17:00Z</dcterms:created>
  <dcterms:modified xsi:type="dcterms:W3CDTF">2020-04-10T03:02:00Z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